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solid" w:color="FFFFFF" w:fill="auto"/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  <w:t>衢州市区工伤保险服务协议机构资格申请表</w:t>
      </w:r>
    </w:p>
    <w:p>
      <w:pPr>
        <w:pStyle w:val="11"/>
        <w:shd w:val="solid" w:color="FFFFFF" w:fill="auto"/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</w:pPr>
    </w:p>
    <w:tbl>
      <w:tblPr>
        <w:tblStyle w:val="4"/>
        <w:tblW w:w="10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460"/>
        <w:gridCol w:w="1460"/>
        <w:gridCol w:w="2140"/>
        <w:gridCol w:w="108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申请类别：  □工伤保险服务协议医疗机构    □工伤保险协议辅助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器具配置机构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auto"/>
              <w:spacing w:line="240" w:lineRule="exact"/>
              <w:ind w:firstLine="1680" w:firstLineChars="6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auto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auto"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7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50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执业许可证号</w:t>
            </w:r>
          </w:p>
        </w:tc>
        <w:tc>
          <w:tcPr>
            <w:tcW w:w="2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2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机构内部工伤保险管理部门联系电话</w:t>
            </w:r>
          </w:p>
        </w:tc>
        <w:tc>
          <w:tcPr>
            <w:tcW w:w="2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成为基本医疗保险定点医疗机构时间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定点所在行政区域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医院  级别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企业基本情况 </w:t>
            </w:r>
          </w:p>
        </w:tc>
        <w:tc>
          <w:tcPr>
            <w:tcW w:w="778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27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前一年内是否存在因违反社会保险、卫生、市场监督和物价管理等相关规定被上述行政主管部门处罚记录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是否同意进行工伤保险联网结算系统改造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778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我机构申请成为衢州市区工伤保险服务协议机构，并承诺所填写的信息及所提供的相关材料真实有效。如上述材料与事实不符，我机构将承担所造成的一切后果。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法定代人表签名：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申请日期：     年     月      日</w:t>
            </w:r>
          </w:p>
        </w:tc>
      </w:tr>
    </w:tbl>
    <w:p>
      <w:pPr>
        <w:shd w:val="clear" w:color="auto" w:fil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D52A9"/>
    <w:rsid w:val="17EF28FA"/>
    <w:rsid w:val="1BFFC780"/>
    <w:rsid w:val="293E36FE"/>
    <w:rsid w:val="37D3F177"/>
    <w:rsid w:val="3BD42B6E"/>
    <w:rsid w:val="3DC7A994"/>
    <w:rsid w:val="3DDF81CA"/>
    <w:rsid w:val="3FF9F295"/>
    <w:rsid w:val="51FD52A9"/>
    <w:rsid w:val="55B64CE6"/>
    <w:rsid w:val="56DB934C"/>
    <w:rsid w:val="5BD462C2"/>
    <w:rsid w:val="5EFA7CCD"/>
    <w:rsid w:val="62EF9B34"/>
    <w:rsid w:val="676B418C"/>
    <w:rsid w:val="67FE879E"/>
    <w:rsid w:val="6AF06DD5"/>
    <w:rsid w:val="6FB3B8AF"/>
    <w:rsid w:val="6FBB27F8"/>
    <w:rsid w:val="715FBBF0"/>
    <w:rsid w:val="71DEAC7B"/>
    <w:rsid w:val="77778B64"/>
    <w:rsid w:val="7DF00EF0"/>
    <w:rsid w:val="7DFACF7D"/>
    <w:rsid w:val="7ED7D7F0"/>
    <w:rsid w:val="7EEB7853"/>
    <w:rsid w:val="7F374036"/>
    <w:rsid w:val="7F7FCB9B"/>
    <w:rsid w:val="9DACCAE4"/>
    <w:rsid w:val="A7DED837"/>
    <w:rsid w:val="B59BE2F5"/>
    <w:rsid w:val="B6BD0750"/>
    <w:rsid w:val="B7C6D162"/>
    <w:rsid w:val="BA7B23C6"/>
    <w:rsid w:val="BBFC7EFE"/>
    <w:rsid w:val="BDBB517B"/>
    <w:rsid w:val="BEF3483D"/>
    <w:rsid w:val="C6CBF534"/>
    <w:rsid w:val="DBB7E55C"/>
    <w:rsid w:val="DCDA6609"/>
    <w:rsid w:val="DE9F3625"/>
    <w:rsid w:val="DEFD0E4D"/>
    <w:rsid w:val="DFEF99FB"/>
    <w:rsid w:val="DFF7E9E8"/>
    <w:rsid w:val="E7C7937A"/>
    <w:rsid w:val="E8EB947C"/>
    <w:rsid w:val="E96F0A20"/>
    <w:rsid w:val="EFFE6428"/>
    <w:rsid w:val="F5436DFD"/>
    <w:rsid w:val="F7FF2827"/>
    <w:rsid w:val="F7FF8707"/>
    <w:rsid w:val="FA6FE13F"/>
    <w:rsid w:val="FDAE7464"/>
    <w:rsid w:val="FF535DB0"/>
    <w:rsid w:val="FFA83B61"/>
    <w:rsid w:val="FFEB3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正文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2.66666666666667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2022-01-09T08:57:00Z</dcterms:created>
  <dc:creator>quzhou</dc:creator>
  <cp:lastModifiedBy>Peng</cp:lastModifiedBy>
  <cp:lastPrinted>2022-01-21T08:48:49Z</cp:lastPrinted>
  <dcterms:modified xsi:type="dcterms:W3CDTF">2022-01-26T03:52:34Z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66AFE22EAFC1481DAD672044978F5594</vt:lpwstr>
  </property>
</Properties>
</file>